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C69" w:rsidRPr="001E4C69" w:rsidRDefault="00C5652A" w:rsidP="001E4C69">
      <w:pPr>
        <w:shd w:val="clear" w:color="auto" w:fill="FFFFFF"/>
        <w:spacing w:before="75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1E4C69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Хроническая </w:t>
      </w:r>
      <w:proofErr w:type="spellStart"/>
      <w:r w:rsidRPr="001E4C69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обструктивная</w:t>
      </w:r>
      <w:proofErr w:type="spellEnd"/>
      <w:r w:rsidRPr="001E4C69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 болезнь легких</w:t>
      </w:r>
    </w:p>
    <w:p w:rsidR="00C5652A" w:rsidRPr="001E4C69" w:rsidRDefault="00C5652A" w:rsidP="001E4C69">
      <w:pPr>
        <w:shd w:val="clear" w:color="auto" w:fill="FFFFFF"/>
        <w:spacing w:before="120" w:after="0" w:line="240" w:lineRule="auto"/>
        <w:ind w:firstLine="708"/>
        <w:outlineLvl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E4C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Хроническая </w:t>
      </w:r>
      <w:proofErr w:type="spellStart"/>
      <w:r w:rsidRPr="001E4C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обструктивная</w:t>
      </w:r>
      <w:proofErr w:type="spellEnd"/>
      <w:r w:rsidRPr="001E4C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болезнь легких (ХОБЛ) – заболевание, характеризующееся </w:t>
      </w:r>
      <w:proofErr w:type="spellStart"/>
      <w:r w:rsidRPr="001E4C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персистирующим</w:t>
      </w:r>
      <w:proofErr w:type="spellEnd"/>
      <w:r w:rsidRPr="001E4C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ограничением воздушного потока, которое обычно прогрессирует и является следствием хронического воспалительного ответа дыхательных путей и легочной ткани на воздействие </w:t>
      </w:r>
      <w:proofErr w:type="spellStart"/>
      <w:r w:rsidRPr="001E4C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ингалируемых</w:t>
      </w:r>
      <w:proofErr w:type="spellEnd"/>
      <w:r w:rsidRPr="001E4C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повреждающих частиц или газов. Обострения и </w:t>
      </w:r>
      <w:proofErr w:type="spellStart"/>
      <w:r w:rsidRPr="001E4C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коморбидные</w:t>
      </w:r>
      <w:proofErr w:type="spellEnd"/>
      <w:r w:rsidRPr="001E4C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состояния являются неотъемлемой частью болезни и вносят значительный вклад в клиническую картину и прогноз.</w:t>
      </w:r>
    </w:p>
    <w:p w:rsidR="006979B7" w:rsidRPr="001E4C69" w:rsidRDefault="006979B7" w:rsidP="001E4C6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1E4C6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Этиология и патогенез заболевания или состояния (группы заболеваний или состояний)</w:t>
      </w:r>
    </w:p>
    <w:p w:rsidR="006979B7" w:rsidRPr="001E4C69" w:rsidRDefault="006979B7" w:rsidP="001E4C69">
      <w:pPr>
        <w:shd w:val="clear" w:color="auto" w:fill="FFFFFF"/>
        <w:spacing w:after="0" w:line="240" w:lineRule="auto"/>
        <w:outlineLvl w:val="0"/>
        <w:rPr>
          <w:rStyle w:val="a3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E4C69">
        <w:rPr>
          <w:rStyle w:val="a3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Факторы риска</w:t>
      </w:r>
    </w:p>
    <w:p w:rsidR="001E4C69" w:rsidRPr="001E4C69" w:rsidRDefault="006979B7" w:rsidP="001E4C69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E4C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 развитии ХОБЛ играют роль как эндогенные факторы, так и воздействие факторов внешней среды. Курение остается основной причиной ХОБЛ. В развивающихся странах существенное повреждающее действие на органы дыхания оказывает сжигание биомасс для приготовления пищи и обогрева жилых помещений. Этиологическую роль также могут играть профессиональные вредности, пассивное курение и загрязнение воздуха вне помещений.</w:t>
      </w:r>
    </w:p>
    <w:p w:rsidR="006979B7" w:rsidRPr="001E4C69" w:rsidRDefault="006979B7" w:rsidP="001E4C69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E4C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Эндогенные факторы риска включают генетические, эпигенетические и другие характеристики пациента, такие как бронхиальная гиперреактивность и бронхиальная астма (БА) в анамнезе, а также перенесенные тяжелые респираторные инфекции в детском возрасте. </w:t>
      </w:r>
    </w:p>
    <w:p w:rsidR="006979B7" w:rsidRPr="001E4C69" w:rsidRDefault="006979B7" w:rsidP="001E4C6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1E4C6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Эпидемиология заболевания</w:t>
      </w:r>
    </w:p>
    <w:p w:rsidR="006979B7" w:rsidRPr="001E4C69" w:rsidRDefault="006979B7" w:rsidP="001E4C69">
      <w:pPr>
        <w:shd w:val="clear" w:color="auto" w:fill="FFFFFF"/>
        <w:spacing w:after="0" w:line="240" w:lineRule="auto"/>
        <w:ind w:firstLine="708"/>
        <w:outlineLvl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E4C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 настоящее время ХОБЛ является глобальной проблемой. </w:t>
      </w:r>
      <w:r w:rsidR="002B71C3" w:rsidRPr="001E4C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По данным ВОЗ, сегодня ХОБЛ является 3-й лидирующей причиной смерти в мире, ежегодно от ХОБЛ умирает около 2.8 млн человек, что составляет 4.8% всех причин смерти. Основной причиной смерти пациентов с ХОБЛ является прогрессирование основного заболевания. Около 50-80% </w:t>
      </w:r>
      <w:proofErr w:type="spellStart"/>
      <w:r w:rsidR="002B71C3" w:rsidRPr="001E4C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пациетов</w:t>
      </w:r>
      <w:proofErr w:type="spellEnd"/>
      <w:r w:rsidR="002B71C3" w:rsidRPr="001E4C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ХОБЛ умирают от респираторных причин: либо во время обострений ХОБЛ, либо от опухолей легких (от 0,5 до 27%), либо от других респираторных проблем.</w:t>
      </w:r>
    </w:p>
    <w:p w:rsidR="001E4C69" w:rsidRPr="001E4C69" w:rsidRDefault="001E4C69" w:rsidP="001E4C69">
      <w:pPr>
        <w:shd w:val="clear" w:color="auto" w:fill="FFFFFF"/>
        <w:spacing w:after="0" w:line="240" w:lineRule="auto"/>
        <w:ind w:firstLine="708"/>
        <w:outlineLvl w:val="0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1E4C6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Патогенез</w:t>
      </w:r>
    </w:p>
    <w:p w:rsidR="001E4C69" w:rsidRPr="001E4C69" w:rsidRDefault="001E4C69" w:rsidP="001E4C69">
      <w:pPr>
        <w:shd w:val="clear" w:color="auto" w:fill="FFFFFF"/>
        <w:spacing w:after="0" w:line="240" w:lineRule="auto"/>
        <w:ind w:firstLine="708"/>
        <w:outlineLvl w:val="0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1E4C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Воспаление дыхательных путей </w:t>
      </w:r>
      <w:r w:rsidRPr="001E4C6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ХОБЛ характеризуется повышением количества нейтрофилов, макрофагов и Т-лимфоцитов (особенно CD8+) в различных частях дыхательных путей и легких. Повышенное число воспалительных клеток у пациентов с ХОБЛ обнаруживают как в проксимальных, так и в дистальных дыхательных путях. При обострении у некоторых пациентов может наблюдаться увеличение числа эозинофилов.</w:t>
      </w:r>
    </w:p>
    <w:p w:rsidR="001E4C69" w:rsidRPr="001E4C69" w:rsidRDefault="001E4C69" w:rsidP="001E4C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4C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Оксидативный</w:t>
      </w:r>
      <w:proofErr w:type="spellEnd"/>
      <w:r w:rsidRPr="001E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стресс, т.е. выделение в воздухоносных путях повышенного количества свободных радикалов, обладает мощным повреждающим действием на все структурные компоненты легких и приводит к необратимым изменениям легочной паренхимы, дыхательных путей, сосудов легких.</w:t>
      </w:r>
    </w:p>
    <w:p w:rsidR="001E4C69" w:rsidRPr="001E4C69" w:rsidRDefault="001E4C69" w:rsidP="001E4C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место в патогенезе ХОБЛ занимает дисбаланс системы «</w:t>
      </w:r>
      <w:proofErr w:type="spellStart"/>
      <w:r w:rsidRPr="001E4C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протеиназы-антипротеиназы</w:t>
      </w:r>
      <w:proofErr w:type="spellEnd"/>
      <w:r w:rsidRPr="001E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который возникает в результате как увеличенной продукции или повышения активности </w:t>
      </w:r>
      <w:proofErr w:type="spellStart"/>
      <w:r w:rsidRPr="001E4C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протеиназ</w:t>
      </w:r>
      <w:proofErr w:type="spellEnd"/>
      <w:r w:rsidRPr="001E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и снижения активности или уменьшения продукции </w:t>
      </w:r>
      <w:proofErr w:type="spellStart"/>
      <w:r w:rsidRPr="001E4C6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антипротеаз</w:t>
      </w:r>
      <w:proofErr w:type="spellEnd"/>
      <w:r w:rsidRPr="001E4C6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Данный дисбаланс часто является следствием воспаления, индуцированного ингаляционным воздействием повреждающих веществ.</w:t>
      </w:r>
    </w:p>
    <w:p w:rsidR="001E4C69" w:rsidRPr="001E4C69" w:rsidRDefault="001E4C69" w:rsidP="001E4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C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Ограничение воздушного потока и легочная гиперинфляция</w:t>
      </w:r>
    </w:p>
    <w:p w:rsidR="001E4C69" w:rsidRPr="001E4C69" w:rsidRDefault="001E4C69" w:rsidP="001E4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C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Экспираторное ограничение воздушного потока является основным патофизиологическим нарушением при ХОБЛ. В его основе лежат как обратимые, так и необратимые компоненты. К необратимым относятся:</w:t>
      </w:r>
    </w:p>
    <w:p w:rsidR="001E4C69" w:rsidRPr="001E4C69" w:rsidRDefault="001E4C69" w:rsidP="001E4C6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C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Фиброз и сужение просвета дыхательных путей;</w:t>
      </w:r>
    </w:p>
    <w:p w:rsidR="001E4C69" w:rsidRPr="001E4C69" w:rsidRDefault="001E4C69" w:rsidP="001E4C6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C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Потеря эластичной тяги легких вследствие альвеолярной деструкции;</w:t>
      </w:r>
    </w:p>
    <w:p w:rsidR="001E4C69" w:rsidRPr="001E4C69" w:rsidRDefault="001E4C69" w:rsidP="001E4C6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C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Потеря альвеолярной поддержки просвета малых дыхательных путей.</w:t>
      </w:r>
    </w:p>
    <w:p w:rsidR="001E4C69" w:rsidRPr="001E4C69" w:rsidRDefault="001E4C69" w:rsidP="001E4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C69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обратимым причинам относятся:</w:t>
      </w:r>
    </w:p>
    <w:p w:rsidR="001E4C69" w:rsidRPr="001E4C69" w:rsidRDefault="001E4C69" w:rsidP="001E4C6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C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Накопление воспалительных клеток, слизи и экссудата плазмы в бронхах;</w:t>
      </w:r>
    </w:p>
    <w:p w:rsidR="001E4C69" w:rsidRPr="001E4C69" w:rsidRDefault="001E4C69" w:rsidP="001E4C6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C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гладкой мускулатуры бронхов;</w:t>
      </w:r>
    </w:p>
    <w:p w:rsidR="001E4C69" w:rsidRPr="001E4C69" w:rsidRDefault="001E4C69" w:rsidP="001E4C6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C6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Динамическая гиперинфляция (т.е. повышенная воздушность легких) при физической нагрузке.</w:t>
      </w:r>
    </w:p>
    <w:p w:rsidR="001E4C69" w:rsidRPr="001E4C69" w:rsidRDefault="001E4C69" w:rsidP="001E4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C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Существенное значение в патогенезе ХОБЛ имеет и другое патофизиологическое нарушение – легочная гиперинфляция (ЛГИ). В основе ЛГИ лежит воздушная ловушка, которая развивается из-за неполного опорожнения альвеол во время выдоха вследствие потери эластической тяги легких (статическая ЛГИ) или вследствие недостаточного времени выдоха в условиях выраженного ограничения экспираторного воздушного потока (динамическая ЛГИ).</w:t>
      </w:r>
    </w:p>
    <w:p w:rsidR="001E4C69" w:rsidRPr="001E4C69" w:rsidRDefault="001E4C69" w:rsidP="001E4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недавно выполненным исследованиям, сужение просвета и уменьшение числа терминальных бронхиол предшествует развитию эмфизематозной деструкции альвеол как при </w:t>
      </w:r>
      <w:proofErr w:type="spellStart"/>
      <w:r w:rsidRPr="001E4C6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центриацинарной</w:t>
      </w:r>
      <w:proofErr w:type="spellEnd"/>
      <w:r w:rsidRPr="001E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и при </w:t>
      </w:r>
      <w:proofErr w:type="spellStart"/>
      <w:r w:rsidRPr="001E4C6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панацинарной</w:t>
      </w:r>
      <w:proofErr w:type="spellEnd"/>
      <w:r w:rsidRPr="001E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эмфиземе.</w:t>
      </w:r>
    </w:p>
    <w:p w:rsidR="001E4C69" w:rsidRPr="001E4C69" w:rsidRDefault="001E4C69" w:rsidP="001E4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C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Отражением ЛГИ является повышение легочных объемов (функциональной остаточной емкости, остаточного объема, общей емкости легких (ОЕЛ)) и снижение емкости вдоха. Нарастание динамической ЛГИ происходит во время выполнения физической нагрузки, т.к. во время нагрузки происходит учащение частоты дыхания, а значит укорачивается время выдоха, и еще большая часть легочного объема задерживается на уровне альвеол.</w:t>
      </w:r>
    </w:p>
    <w:p w:rsidR="001E4C69" w:rsidRPr="001E4C69" w:rsidRDefault="001E4C69" w:rsidP="001E4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C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Неблагоприятными последствиями ЛГИ являются:</w:t>
      </w:r>
    </w:p>
    <w:p w:rsidR="001E4C69" w:rsidRPr="001E4C69" w:rsidRDefault="001E4C69" w:rsidP="001E4C6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C6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уплощение диафрагмы, что приводит к нарушению ее функции и функции других дыхательных мышц;</w:t>
      </w:r>
    </w:p>
    <w:p w:rsidR="001E4C69" w:rsidRPr="001E4C69" w:rsidRDefault="001E4C69" w:rsidP="001E4C6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C69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 возможности увеличения дыхательного объема во время физической нагрузки;</w:t>
      </w:r>
    </w:p>
    <w:p w:rsidR="001E4C69" w:rsidRPr="001E4C69" w:rsidRDefault="001E4C69" w:rsidP="001E4C6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C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нарастание гиперкапнии при физической нагрузке;</w:t>
      </w:r>
    </w:p>
    <w:p w:rsidR="001E4C69" w:rsidRPr="001E4C69" w:rsidRDefault="001E4C69" w:rsidP="001E4C6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C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внутреннего положительного давления в конце выдоха;</w:t>
      </w:r>
    </w:p>
    <w:p w:rsidR="001E4C69" w:rsidRPr="001E4C69" w:rsidRDefault="001E4C69" w:rsidP="001E4C6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C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эластической нагрузки на респираторную систему.</w:t>
      </w:r>
    </w:p>
    <w:p w:rsidR="001E4C69" w:rsidRPr="001E4C69" w:rsidRDefault="001E4C69" w:rsidP="001E4C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C6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Функциональные параметры, отражающие ЛГИ, в частности, изменение емкости вдоха, обладают очень высокой корреляционной связью с одышкой и толерантностью пациентов к физическим нагрузкам.</w:t>
      </w:r>
    </w:p>
    <w:p w:rsidR="001E4C69" w:rsidRPr="001E4C69" w:rsidRDefault="001E4C69" w:rsidP="001E4C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C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Нарушения газообмена </w:t>
      </w:r>
      <w:r w:rsidRPr="001E4C6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ХОБЛ тяжелого течения характеризуется развитием гипоксемии и гиперкапнии. Основным патогенетическим механизмом гипоксемии является нарушение вентиляционно-</w:t>
      </w:r>
      <w:proofErr w:type="spellStart"/>
      <w:r w:rsidRPr="001E4C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перфузионного</w:t>
      </w:r>
      <w:proofErr w:type="spellEnd"/>
      <w:r w:rsidRPr="001E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 - V</w:t>
      </w:r>
      <w:r w:rsidRPr="001E4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A</w:t>
      </w:r>
      <w:r w:rsidRPr="001E4C69">
        <w:rPr>
          <w:rFonts w:ascii="Times New Roman" w:eastAsia="Times New Roman" w:hAnsi="Times New Roman" w:cs="Times New Roman"/>
          <w:sz w:val="24"/>
          <w:szCs w:val="24"/>
          <w:lang w:eastAsia="ru-RU"/>
        </w:rPr>
        <w:t>/Q баланса (V</w:t>
      </w:r>
      <w:r w:rsidRPr="001E4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A – </w:t>
      </w:r>
      <w:r w:rsidRPr="001E4C6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альвеолярная вентиляция</w:t>
      </w:r>
      <w:r w:rsidRPr="001E4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, </w:t>
      </w:r>
      <w:r w:rsidRPr="001E4C69">
        <w:rPr>
          <w:rFonts w:ascii="Times New Roman" w:eastAsia="Times New Roman" w:hAnsi="Times New Roman" w:cs="Times New Roman"/>
          <w:sz w:val="24"/>
          <w:szCs w:val="24"/>
          <w:lang w:eastAsia="ru-RU"/>
        </w:rPr>
        <w:t>Q-сердечный выброс). Участки легких с низким соотношением V</w:t>
      </w:r>
      <w:r w:rsidRPr="001E4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A</w:t>
      </w:r>
      <w:r w:rsidRPr="001E4C69">
        <w:rPr>
          <w:rFonts w:ascii="Times New Roman" w:eastAsia="Times New Roman" w:hAnsi="Times New Roman" w:cs="Times New Roman"/>
          <w:sz w:val="24"/>
          <w:szCs w:val="24"/>
          <w:lang w:eastAsia="ru-RU"/>
        </w:rPr>
        <w:t>/Q вносят основной вклад в развитие гипоксемии. Наличие участков с повышенным отношением V</w:t>
      </w:r>
      <w:r w:rsidRPr="001E4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</w:t>
      </w:r>
      <w:r w:rsidRPr="001E4C69">
        <w:rPr>
          <w:rFonts w:ascii="Times New Roman" w:eastAsia="Times New Roman" w:hAnsi="Times New Roman" w:cs="Times New Roman"/>
          <w:sz w:val="24"/>
          <w:szCs w:val="24"/>
          <w:lang w:eastAsia="ru-RU"/>
        </w:rPr>
        <w:t>/Q ведет к увеличению физиологического мертвого пространства, вследствие чего для поддержания нормального уровня парциального напряжения углекислого газа в артериальной крови (РаСО</w:t>
      </w:r>
      <w:r w:rsidRPr="001E4C6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1E4C69">
        <w:rPr>
          <w:rFonts w:ascii="Times New Roman" w:eastAsia="Times New Roman" w:hAnsi="Times New Roman" w:cs="Times New Roman"/>
          <w:sz w:val="24"/>
          <w:szCs w:val="24"/>
          <w:lang w:eastAsia="ru-RU"/>
        </w:rPr>
        <w:t>) требуется увеличение общей вентиляции легких. Увеличения шунтирования кровотока при ХОБЛ обычно не происходит, за исключением особо тяжелых случаев обострения, требующих проведения респираторной поддержки.</w:t>
      </w:r>
    </w:p>
    <w:p w:rsidR="001E4C69" w:rsidRPr="001E4C69" w:rsidRDefault="001E4C69" w:rsidP="001E4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C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Легочная гипертензия</w:t>
      </w:r>
      <w:r w:rsidRPr="001E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4C69" w:rsidRPr="001E4C69" w:rsidRDefault="001E4C69" w:rsidP="001E4C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C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Легочная гипертензия может развиваться уже на поздних стадиях ХОБЛ вследствие обусловленного гипоксией спазма мелких артерий легких, который, в конечном счете, приводит к структурным изменениям: гиперплазии интимы и позднее гипертрофии/гиперплазии гладкомышечного слоя. В сосудах отмечается воспалительная реакция, сходная с реакцией в дыхательных путях, и дисфункция эндотелия. Прогрессирующая легочная гипертензия может приводить к гипертрофии правого желудочка и в итоге к правожелудочковой недостаточности (легочному сердцу).</w:t>
      </w:r>
    </w:p>
    <w:p w:rsidR="001E4C69" w:rsidRPr="001E4C69" w:rsidRDefault="001E4C69" w:rsidP="001E4C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C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Системные эффекты </w:t>
      </w:r>
    </w:p>
    <w:p w:rsidR="001E4C69" w:rsidRPr="001E4C69" w:rsidRDefault="001E4C69" w:rsidP="001E4C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C6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Характерной чертой ХОБЛ является наличие системных эффектов, основными из которых являются системное воспаление, кахексия, дисфункция скелетных мышц, остеопороз, сердечно-сосудистые события, анемия, депрессия и др. Механизмы, лежащие в основе данных системных проявлений, достаточно многообразны и пока недостаточно изучены. Известно, что среди них важное место занимают гипоксемия, курение, малоподвижный образ жизни, системное воспаление и др.</w:t>
      </w:r>
    </w:p>
    <w:p w:rsidR="001E4C69" w:rsidRPr="001E4C69" w:rsidRDefault="001E4C69" w:rsidP="001E4C69">
      <w:pPr>
        <w:shd w:val="clear" w:color="auto" w:fill="FFFFFF"/>
        <w:spacing w:after="0" w:line="240" w:lineRule="auto"/>
        <w:ind w:firstLine="708"/>
        <w:outlineLvl w:val="0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2B71C3" w:rsidRPr="001E4C69" w:rsidRDefault="002B71C3" w:rsidP="001E4C6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1E4C6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Международной статической </w:t>
      </w:r>
      <w:proofErr w:type="spellStart"/>
      <w:r w:rsidRPr="001E4C6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класификации</w:t>
      </w:r>
      <w:proofErr w:type="spellEnd"/>
      <w:r w:rsidRPr="001E4C6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болезней и проблем, связанных со здоровьем.</w:t>
      </w:r>
    </w:p>
    <w:p w:rsidR="002B71C3" w:rsidRPr="001E4C69" w:rsidRDefault="002B71C3" w:rsidP="001E4C69">
      <w:pPr>
        <w:pStyle w:val="a4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1E4C69">
        <w:rPr>
          <w:color w:val="222222"/>
        </w:rPr>
        <w:t>J44.0 – Хроническая обструктивная болезнь легких с острой респираторной инфекцией нижних дыхательных путей</w:t>
      </w:r>
    </w:p>
    <w:p w:rsidR="002B71C3" w:rsidRPr="001E4C69" w:rsidRDefault="002B71C3" w:rsidP="001E4C69">
      <w:pPr>
        <w:pStyle w:val="a4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1E4C69">
        <w:rPr>
          <w:color w:val="222222"/>
        </w:rPr>
        <w:t>J44.1 – Хроническая обструктивная болезнь легких с обострением неуточненная</w:t>
      </w:r>
    </w:p>
    <w:p w:rsidR="002B71C3" w:rsidRPr="001E4C69" w:rsidRDefault="002B71C3" w:rsidP="001E4C69">
      <w:pPr>
        <w:pStyle w:val="a4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1E4C69">
        <w:rPr>
          <w:color w:val="222222"/>
        </w:rPr>
        <w:t>J44.8 – Другая уточненная хроническая обструктивная болезнь легких</w:t>
      </w:r>
    </w:p>
    <w:p w:rsidR="002B71C3" w:rsidRPr="001E4C69" w:rsidRDefault="002B71C3" w:rsidP="001E4C69">
      <w:pPr>
        <w:pStyle w:val="a4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1E4C69">
        <w:rPr>
          <w:color w:val="222222"/>
        </w:rPr>
        <w:t>Хронический бронхит: астматический (</w:t>
      </w:r>
      <w:proofErr w:type="spellStart"/>
      <w:r w:rsidRPr="001E4C69">
        <w:rPr>
          <w:color w:val="222222"/>
        </w:rPr>
        <w:t>обструктивный</w:t>
      </w:r>
      <w:proofErr w:type="spellEnd"/>
      <w:r w:rsidRPr="001E4C69">
        <w:rPr>
          <w:color w:val="222222"/>
        </w:rPr>
        <w:t xml:space="preserve">) без дополнительных уточнений (БДУ), эмфизематозный БДУ, </w:t>
      </w:r>
      <w:proofErr w:type="spellStart"/>
      <w:r w:rsidRPr="001E4C69">
        <w:rPr>
          <w:color w:val="222222"/>
        </w:rPr>
        <w:t>обструктивный</w:t>
      </w:r>
      <w:proofErr w:type="spellEnd"/>
      <w:r w:rsidRPr="001E4C69">
        <w:rPr>
          <w:color w:val="222222"/>
        </w:rPr>
        <w:t xml:space="preserve"> БДУ</w:t>
      </w:r>
    </w:p>
    <w:p w:rsidR="002B71C3" w:rsidRPr="001E4C69" w:rsidRDefault="002B71C3" w:rsidP="001E4C69">
      <w:pPr>
        <w:pStyle w:val="a4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1E4C69">
        <w:rPr>
          <w:color w:val="222222"/>
        </w:rPr>
        <w:t>J44.9 – Хроническая обструктивная болезнь легких неуточненная</w:t>
      </w:r>
    </w:p>
    <w:p w:rsidR="001E4C69" w:rsidRPr="001E4C69" w:rsidRDefault="002B71C3" w:rsidP="001E4C69">
      <w:pPr>
        <w:pStyle w:val="a4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1E4C69">
        <w:rPr>
          <w:color w:val="222222"/>
        </w:rPr>
        <w:t xml:space="preserve">Хроническая </w:t>
      </w:r>
      <w:proofErr w:type="spellStart"/>
      <w:r w:rsidRPr="001E4C69">
        <w:rPr>
          <w:color w:val="222222"/>
        </w:rPr>
        <w:t>обструктивная</w:t>
      </w:r>
      <w:proofErr w:type="spellEnd"/>
      <w:r w:rsidRPr="001E4C69">
        <w:rPr>
          <w:color w:val="222222"/>
        </w:rPr>
        <w:t xml:space="preserve"> болезнь легких БДУ.</w:t>
      </w:r>
    </w:p>
    <w:p w:rsidR="002B71C3" w:rsidRPr="001E4C69" w:rsidRDefault="002B71C3" w:rsidP="001E4C69">
      <w:pPr>
        <w:pStyle w:val="a4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1E4C69">
        <w:rPr>
          <w:b/>
          <w:bCs/>
          <w:color w:val="000000"/>
          <w:kern w:val="36"/>
        </w:rPr>
        <w:t>Классификация заболевания</w:t>
      </w:r>
    </w:p>
    <w:p w:rsidR="002B71C3" w:rsidRPr="001E4C69" w:rsidRDefault="002B71C3" w:rsidP="001E4C69">
      <w:pPr>
        <w:pStyle w:val="a4"/>
        <w:shd w:val="clear" w:color="auto" w:fill="FFFFFF"/>
        <w:spacing w:before="0" w:beforeAutospacing="0" w:after="0" w:afterAutospacing="0"/>
        <w:jc w:val="both"/>
        <w:rPr>
          <w:color w:val="222222"/>
          <w:shd w:val="clear" w:color="auto" w:fill="FFFFFF"/>
        </w:rPr>
      </w:pPr>
      <w:r w:rsidRPr="001E4C69">
        <w:rPr>
          <w:rStyle w:val="a3"/>
          <w:color w:val="222222"/>
          <w:shd w:val="clear" w:color="auto" w:fill="FFFFFF"/>
        </w:rPr>
        <w:t> </w:t>
      </w:r>
      <w:r w:rsidRPr="001E4C69">
        <w:rPr>
          <w:color w:val="222222"/>
          <w:shd w:val="clear" w:color="auto" w:fill="FFFFFF"/>
        </w:rPr>
        <w:t>Классификация ХОБЛ согласно GOLD (2011 г.)</w:t>
      </w:r>
    </w:p>
    <w:tbl>
      <w:tblPr>
        <w:tblW w:w="93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8"/>
        <w:gridCol w:w="2103"/>
        <w:gridCol w:w="2400"/>
        <w:gridCol w:w="1540"/>
        <w:gridCol w:w="1077"/>
        <w:gridCol w:w="887"/>
      </w:tblGrid>
      <w:tr w:rsidR="002B71C3" w:rsidRPr="001E4C69" w:rsidTr="002B71C3">
        <w:trPr>
          <w:trHeight w:val="826"/>
        </w:trPr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71C3" w:rsidRPr="001E4C69" w:rsidRDefault="002B71C3" w:rsidP="001E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E4C6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Группа пациентов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71C3" w:rsidRPr="001E4C69" w:rsidRDefault="002B71C3" w:rsidP="001E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E4C6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71C3" w:rsidRPr="001E4C69" w:rsidRDefault="002B71C3" w:rsidP="001E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E4C6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Спирометрическая классификация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71C3" w:rsidRPr="001E4C69" w:rsidRDefault="002B71C3" w:rsidP="001E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E4C6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Число обострений за 1 год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71C3" w:rsidRPr="001E4C69" w:rsidRDefault="002B71C3" w:rsidP="001E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E4C6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Шкала </w:t>
            </w:r>
            <w:proofErr w:type="spellStart"/>
            <w:r w:rsidRPr="001E4C6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mMRC</w:t>
            </w:r>
            <w:proofErr w:type="spellEnd"/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71C3" w:rsidRPr="001E4C69" w:rsidRDefault="002B71C3" w:rsidP="001E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E4C6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CAT-тест</w:t>
            </w:r>
          </w:p>
        </w:tc>
      </w:tr>
      <w:tr w:rsidR="002B71C3" w:rsidRPr="001E4C69" w:rsidTr="002B71C3">
        <w:trPr>
          <w:trHeight w:val="425"/>
        </w:trPr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71C3" w:rsidRPr="001E4C69" w:rsidRDefault="002B71C3" w:rsidP="001E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E4C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71C3" w:rsidRPr="001E4C69" w:rsidRDefault="002B71C3" w:rsidP="001E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E4C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Низкий риск обострений</w:t>
            </w:r>
          </w:p>
          <w:p w:rsidR="002B71C3" w:rsidRPr="001E4C69" w:rsidRDefault="002B71C3" w:rsidP="001E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E4C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Симптомы не выражены</w:t>
            </w: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71C3" w:rsidRPr="001E4C69" w:rsidRDefault="002B71C3" w:rsidP="001E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E4C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GOLD 1–2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71C3" w:rsidRPr="001E4C69" w:rsidRDefault="002B71C3" w:rsidP="001E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E4C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≤1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71C3" w:rsidRPr="001E4C69" w:rsidRDefault="002B71C3" w:rsidP="001E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E4C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0–1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71C3" w:rsidRPr="001E4C69" w:rsidRDefault="002B71C3" w:rsidP="001E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E4C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&lt;10</w:t>
            </w:r>
          </w:p>
        </w:tc>
      </w:tr>
      <w:tr w:rsidR="002B71C3" w:rsidRPr="001E4C69" w:rsidTr="002B71C3">
        <w:trPr>
          <w:trHeight w:val="377"/>
        </w:trPr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71C3" w:rsidRPr="001E4C69" w:rsidRDefault="002B71C3" w:rsidP="001E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E4C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71C3" w:rsidRPr="001E4C69" w:rsidRDefault="002B71C3" w:rsidP="001E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E4C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Низкий риск обострений</w:t>
            </w:r>
          </w:p>
          <w:p w:rsidR="002B71C3" w:rsidRPr="001E4C69" w:rsidRDefault="002B71C3" w:rsidP="001E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E4C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Симптомы выражены</w:t>
            </w: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71C3" w:rsidRPr="001E4C69" w:rsidRDefault="002B71C3" w:rsidP="001E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E4C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GOLD 1–2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71C3" w:rsidRPr="001E4C69" w:rsidRDefault="002B71C3" w:rsidP="001E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E4C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≤1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71C3" w:rsidRPr="001E4C69" w:rsidRDefault="002B71C3" w:rsidP="001E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E4C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  <w:lang w:eastAsia="ru-RU"/>
              </w:rPr>
              <w:t>&gt;</w:t>
            </w:r>
            <w:r w:rsidRPr="001E4C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71C3" w:rsidRPr="001E4C69" w:rsidRDefault="002B71C3" w:rsidP="001E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E4C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≥10</w:t>
            </w:r>
          </w:p>
        </w:tc>
      </w:tr>
      <w:tr w:rsidR="002B71C3" w:rsidRPr="001E4C69" w:rsidTr="002B71C3">
        <w:trPr>
          <w:trHeight w:val="457"/>
        </w:trPr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71C3" w:rsidRPr="001E4C69" w:rsidRDefault="002B71C3" w:rsidP="001E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E4C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71C3" w:rsidRPr="001E4C69" w:rsidRDefault="002B71C3" w:rsidP="001E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E4C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Высокий риск обострений</w:t>
            </w:r>
          </w:p>
          <w:p w:rsidR="002B71C3" w:rsidRPr="001E4C69" w:rsidRDefault="002B71C3" w:rsidP="001E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E4C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Симптомы не выражены</w:t>
            </w: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71C3" w:rsidRPr="001E4C69" w:rsidRDefault="002B71C3" w:rsidP="001E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E4C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GOLD 3–4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71C3" w:rsidRPr="001E4C69" w:rsidRDefault="002B71C3" w:rsidP="001E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E4C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  <w:lang w:eastAsia="ru-RU"/>
              </w:rPr>
              <w:t>&gt;</w:t>
            </w:r>
            <w:r w:rsidRPr="001E4C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71C3" w:rsidRPr="001E4C69" w:rsidRDefault="002B71C3" w:rsidP="001E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E4C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0–1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71C3" w:rsidRPr="001E4C69" w:rsidRDefault="002B71C3" w:rsidP="001E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E4C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&lt;10</w:t>
            </w:r>
          </w:p>
        </w:tc>
      </w:tr>
      <w:tr w:rsidR="002B71C3" w:rsidRPr="001E4C69" w:rsidTr="002B71C3">
        <w:trPr>
          <w:trHeight w:val="267"/>
        </w:trPr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71C3" w:rsidRPr="001E4C69" w:rsidRDefault="002B71C3" w:rsidP="001E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E4C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D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71C3" w:rsidRPr="001E4C69" w:rsidRDefault="002B71C3" w:rsidP="001E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E4C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Высокий риск обострений</w:t>
            </w:r>
          </w:p>
          <w:p w:rsidR="002B71C3" w:rsidRPr="001E4C69" w:rsidRDefault="002B71C3" w:rsidP="001E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E4C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Симптомы выражены</w:t>
            </w:r>
          </w:p>
        </w:tc>
        <w:tc>
          <w:tcPr>
            <w:tcW w:w="2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71C3" w:rsidRPr="001E4C69" w:rsidRDefault="002B71C3" w:rsidP="001E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E4C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GOLD 3–4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71C3" w:rsidRPr="001E4C69" w:rsidRDefault="002B71C3" w:rsidP="001E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E4C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  <w:lang w:eastAsia="ru-RU"/>
              </w:rPr>
              <w:t>&gt;</w:t>
            </w:r>
            <w:r w:rsidRPr="001E4C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71C3" w:rsidRPr="001E4C69" w:rsidRDefault="002B71C3" w:rsidP="001E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E4C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  <w:lang w:eastAsia="ru-RU"/>
              </w:rPr>
              <w:t>&gt;</w:t>
            </w:r>
            <w:r w:rsidRPr="001E4C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71C3" w:rsidRPr="001E4C69" w:rsidRDefault="002B71C3" w:rsidP="001E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E4C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≥10</w:t>
            </w:r>
          </w:p>
        </w:tc>
      </w:tr>
    </w:tbl>
    <w:p w:rsidR="002B71C3" w:rsidRPr="001E4C69" w:rsidRDefault="002B71C3" w:rsidP="001E4C69">
      <w:pPr>
        <w:shd w:val="clear" w:color="auto" w:fill="FFFFFF"/>
        <w:spacing w:before="750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1E4C6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Клиническая картина заболевания </w:t>
      </w:r>
    </w:p>
    <w:p w:rsidR="002B71C3" w:rsidRPr="001E4C69" w:rsidRDefault="002B71C3" w:rsidP="001E4C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E4C69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Обострения ХОБЛ</w:t>
      </w:r>
    </w:p>
    <w:p w:rsidR="002B71C3" w:rsidRPr="001E4C69" w:rsidRDefault="002B71C3" w:rsidP="001E4C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E4C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Обострение ХОБЛ - это острое событие, характеризующееся ухудшением респираторных симптомов, которое выходит за рамки их обычных ежедневных колебаний и приводит к изменению режима используемой терапии [1].</w:t>
      </w:r>
    </w:p>
    <w:p w:rsidR="002B71C3" w:rsidRPr="001E4C69" w:rsidRDefault="002B71C3" w:rsidP="001E4C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E4C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Развитие обострений является характерной чертой течения ХОБЛ. Обострение ХОБЛ является одной из самых частых причин обращения пациентов за неотложной медицинской помощью. Частое развитие обострений у пациентов с ХОБЛ приводит к длительному ухудшению (до несколько недель) показателей функции дыхания и газообмена, более быстрому прогрессированию заболевания, к значимому снижению качества жизни пациентов и сопряжено с существенными экономическими расходами на лечение. Более того, обострения ХОБЛ приводят к декомпенсации сопутствующих хронических заболеваний. Тяжелые обострения ХОБЛ являются основной причиной смерти пациентов.  В первые 5 дней от начала обострения риск развития острого инфаркта миокарда повышается более чем в 2 раза.</w:t>
      </w:r>
    </w:p>
    <w:p w:rsidR="002B71C3" w:rsidRPr="001E4C69" w:rsidRDefault="002B71C3" w:rsidP="001E4C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E4C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Одна из наиболее известных классификаций тяжести обострений ХОБЛ, предложенная Рабочей группой по определению обострений ХОБЛ, представлена в </w:t>
      </w:r>
      <w:proofErr w:type="gramStart"/>
      <w:r w:rsidRPr="001E4C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таблице </w:t>
      </w:r>
      <w:r w:rsidR="00344478" w:rsidRPr="001E4C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  <w:proofErr w:type="gramEnd"/>
    </w:p>
    <w:p w:rsidR="002B71C3" w:rsidRPr="001E4C69" w:rsidRDefault="002B71C3" w:rsidP="001E4C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E4C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Классификация тяжести обострений ХОБЛ</w:t>
      </w:r>
    </w:p>
    <w:p w:rsidR="00344478" w:rsidRPr="001E4C69" w:rsidRDefault="00344478" w:rsidP="001E4C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7647"/>
      </w:tblGrid>
      <w:tr w:rsidR="002B71C3" w:rsidRPr="001E4C69" w:rsidTr="002B71C3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71C3" w:rsidRPr="001E4C69" w:rsidRDefault="002B71C3" w:rsidP="001E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E4C6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Тяжесть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71C3" w:rsidRPr="001E4C69" w:rsidRDefault="002B71C3" w:rsidP="001E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E4C6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Уровень оказания медицинской помощи</w:t>
            </w:r>
          </w:p>
        </w:tc>
      </w:tr>
      <w:tr w:rsidR="002B71C3" w:rsidRPr="001E4C69" w:rsidTr="002B71C3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71C3" w:rsidRPr="001E4C69" w:rsidRDefault="002B71C3" w:rsidP="001E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E4C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Легкая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71C3" w:rsidRPr="001E4C69" w:rsidRDefault="002B71C3" w:rsidP="001E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E4C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Пациенту необходимо увеличение объема проводимой терапии, которое может быть осуществлено собственными силами пациента</w:t>
            </w:r>
          </w:p>
        </w:tc>
      </w:tr>
      <w:tr w:rsidR="002B71C3" w:rsidRPr="001E4C69" w:rsidTr="002B71C3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71C3" w:rsidRPr="001E4C69" w:rsidRDefault="002B71C3" w:rsidP="001E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E4C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71C3" w:rsidRPr="001E4C69" w:rsidRDefault="002B71C3" w:rsidP="001E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E4C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Пациенту необходимо увеличение объема проводимой терапии (назначение антибиотиков и/или системных </w:t>
            </w:r>
            <w:proofErr w:type="spellStart"/>
            <w:r w:rsidRPr="001E4C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глюкокортикостероидов</w:t>
            </w:r>
            <w:proofErr w:type="spellEnd"/>
            <w:r w:rsidRPr="001E4C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), которое требует консультации пациента врачом</w:t>
            </w:r>
          </w:p>
        </w:tc>
      </w:tr>
      <w:tr w:rsidR="002B71C3" w:rsidRPr="001E4C69" w:rsidTr="002B71C3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71C3" w:rsidRPr="001E4C69" w:rsidRDefault="002B71C3" w:rsidP="001E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E4C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Тяжелая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B71C3" w:rsidRPr="001E4C69" w:rsidRDefault="002B71C3" w:rsidP="001E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E4C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Пациент/ врач отмечают явное и/или быстрое ухудшение состояния пациента, требуется госпитализация пациента</w:t>
            </w:r>
          </w:p>
        </w:tc>
      </w:tr>
    </w:tbl>
    <w:p w:rsidR="002B71C3" w:rsidRPr="001E4C69" w:rsidRDefault="002B71C3" w:rsidP="001E4C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E4C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Замечено, что обострения ХОБЛ чаще всего развиваются в осенне-зимние месяцы.</w:t>
      </w:r>
    </w:p>
    <w:p w:rsidR="002B71C3" w:rsidRPr="001E4C69" w:rsidRDefault="002B71C3" w:rsidP="001E4C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E4C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Наиболее частыми причинами обострений ХОБЛ являются бактериальные и вирусные респираторные инфекции и атмосферные </w:t>
      </w:r>
      <w:proofErr w:type="spellStart"/>
      <w:r w:rsidRPr="001E4C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поллютанты</w:t>
      </w:r>
      <w:proofErr w:type="spellEnd"/>
      <w:r w:rsidRPr="001E4C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однако причины примерно 20-30% случаев обострений установить не удается. Среди бактерий при обострении ХОБЛ наибольшую роль играют </w:t>
      </w:r>
      <w:proofErr w:type="spellStart"/>
      <w:r w:rsidRPr="001E4C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нетипируемые</w:t>
      </w:r>
      <w:proofErr w:type="spellEnd"/>
      <w:r w:rsidRPr="001E4C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proofErr w:type="spellStart"/>
      <w:r w:rsidRPr="001E4C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Haemophilus</w:t>
      </w:r>
      <w:proofErr w:type="spellEnd"/>
      <w:r w:rsidRPr="001E4C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1E4C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influenzae</w:t>
      </w:r>
      <w:proofErr w:type="spellEnd"/>
      <w:r w:rsidRPr="001E4C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, </w:t>
      </w:r>
      <w:proofErr w:type="spellStart"/>
      <w:r w:rsidRPr="001E4C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Streptococcus</w:t>
      </w:r>
      <w:proofErr w:type="spellEnd"/>
      <w:r w:rsidRPr="001E4C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1E4C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pneumoniae</w:t>
      </w:r>
      <w:proofErr w:type="spellEnd"/>
      <w:r w:rsidRPr="001E4C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1E4C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1E4C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proofErr w:type="spellStart"/>
      <w:r w:rsidRPr="001E4C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Moraxella</w:t>
      </w:r>
      <w:proofErr w:type="spellEnd"/>
      <w:r w:rsidRPr="001E4C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1E4C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catarrhalis</w:t>
      </w:r>
      <w:proofErr w:type="spellEnd"/>
      <w:r w:rsidRPr="001E4C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У пациентов с тяжелыми обострениями ХОБЛ могут чаще встречаться грамотрицательные </w:t>
      </w:r>
      <w:proofErr w:type="spellStart"/>
      <w:r w:rsidRPr="001E4C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энтеробактерии</w:t>
      </w:r>
      <w:proofErr w:type="spellEnd"/>
      <w:r w:rsidRPr="001E4C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 </w:t>
      </w:r>
      <w:proofErr w:type="spellStart"/>
      <w:r w:rsidRPr="001E4C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Pseudomonas</w:t>
      </w:r>
      <w:proofErr w:type="spellEnd"/>
      <w:r w:rsidRPr="001E4C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1E4C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aeruginosa</w:t>
      </w:r>
      <w:proofErr w:type="spellEnd"/>
      <w:r w:rsidRPr="001E4C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Значимую роль в этиологии обострений ХОБЛ могут играть и </w:t>
      </w:r>
      <w:proofErr w:type="spellStart"/>
      <w:r w:rsidRPr="001E4C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риновирусы</w:t>
      </w:r>
      <w:proofErr w:type="spellEnd"/>
      <w:r w:rsidRPr="001E4C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как один из наиболее частых возбудителей острых респираторных вирусных инфекций.</w:t>
      </w:r>
    </w:p>
    <w:p w:rsidR="001E4C69" w:rsidRPr="001E4C69" w:rsidRDefault="002B71C3" w:rsidP="001E4C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E4C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 состояниям, которые могут напоминать обострения и/или утяжелять их течение, относятся пневмония, тромбоэмболия легочной артерии, застойная сердечная </w:t>
      </w:r>
      <w:r w:rsidRPr="001E4C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недостаточность, аритмии, пневмоторакс, выпот в плевральной полости. Эти состояния следует дифференцировать от обострений и при их наличии проводить соответствующее лечение.</w:t>
      </w:r>
    </w:p>
    <w:p w:rsidR="00344478" w:rsidRPr="001E4C69" w:rsidRDefault="00344478" w:rsidP="001E4C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E4C6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Диагностика заболевания</w:t>
      </w:r>
    </w:p>
    <w:p w:rsidR="00344478" w:rsidRPr="001E4C69" w:rsidRDefault="00344478" w:rsidP="001E4C6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1E4C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Диагноз ХОБЛ рекомендуется устанавливать на основании жалоб и анамнестических данных пациента, результатов функциональных методов обследования и исключения других заболеваний</w:t>
      </w:r>
    </w:p>
    <w:p w:rsidR="00344478" w:rsidRPr="001E4C69" w:rsidRDefault="00344478" w:rsidP="001E4C6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1E4C6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Жалобы и анамнез</w:t>
      </w:r>
    </w:p>
    <w:p w:rsidR="00344478" w:rsidRPr="001E4C69" w:rsidRDefault="00344478" w:rsidP="001E4C69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E4C6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Основные симптомы ХОБЛ – это одышка при физической нагрузке, снижение переносимости физических нагрузок и хронический кашель</w:t>
      </w:r>
    </w:p>
    <w:p w:rsidR="00344478" w:rsidRPr="001E4C69" w:rsidRDefault="00344478" w:rsidP="001E4C6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proofErr w:type="spellStart"/>
      <w:r w:rsidRPr="001E4C6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Физикальное</w:t>
      </w:r>
      <w:proofErr w:type="spellEnd"/>
      <w:r w:rsidRPr="001E4C6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обследование</w:t>
      </w:r>
    </w:p>
    <w:p w:rsidR="001E4C69" w:rsidRPr="001E4C69" w:rsidRDefault="00344478" w:rsidP="001E4C69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31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E4C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Всем пациентам ХОБЛ рекомендуется проводить </w:t>
      </w:r>
      <w:proofErr w:type="spellStart"/>
      <w:r w:rsidRPr="001E4C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физикальное</w:t>
      </w:r>
      <w:proofErr w:type="spellEnd"/>
      <w:r w:rsidRPr="001E4C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обследование для выявления признаков обструкции бронхов, эмфиземы, дыхательной недостаточности, оценки работы дыхательных мышц и исключения сопутствующих заболеваний</w:t>
      </w:r>
    </w:p>
    <w:p w:rsidR="00344478" w:rsidRPr="001E4C69" w:rsidRDefault="00344478" w:rsidP="001E4C69">
      <w:pPr>
        <w:numPr>
          <w:ilvl w:val="0"/>
          <w:numId w:val="2"/>
        </w:numPr>
        <w:shd w:val="clear" w:color="auto" w:fill="FFFFFF"/>
        <w:spacing w:after="0" w:line="240" w:lineRule="auto"/>
        <w:ind w:left="31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E4C6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Дифференциальная диагностика ХОБЛ</w:t>
      </w:r>
    </w:p>
    <w:p w:rsidR="00344478" w:rsidRPr="001E4C69" w:rsidRDefault="00344478" w:rsidP="001E4C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E4C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определённых стадиях развития ХОБЛ, особенно при первой встрече с пациентом, возникает необходимость дифференцировать ХОБЛ от ряда заболеваний со сходной симптоматикой - БА, хронического (</w:t>
      </w:r>
      <w:proofErr w:type="spellStart"/>
      <w:r w:rsidRPr="001E4C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необструктивного</w:t>
      </w:r>
      <w:proofErr w:type="spellEnd"/>
      <w:r w:rsidRPr="001E4C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 бронхита, инфекции нижних дыхательных путей (включая туберкулез), рака легкого, интерстициальных заболеваний легких и заболеваний сердечно-сосудистой системы. Основные отличительные признаки указанных нозологий приведены в таблице 4.</w:t>
      </w:r>
    </w:p>
    <w:p w:rsidR="00344478" w:rsidRPr="001E4C69" w:rsidRDefault="00344478" w:rsidP="001E4C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E4C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Таблица 4. </w:t>
      </w:r>
      <w:r w:rsidRPr="001E4C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Признаки, позволяющие дифференцировать ХОБЛ от других заболеваний</w:t>
      </w: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5"/>
        <w:gridCol w:w="7032"/>
      </w:tblGrid>
      <w:tr w:rsidR="00344478" w:rsidRPr="001E4C69" w:rsidTr="00344478">
        <w:trPr>
          <w:trHeight w:val="6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4478" w:rsidRPr="001E4C69" w:rsidRDefault="00344478" w:rsidP="001E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E4C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Заболевания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4478" w:rsidRPr="001E4C69" w:rsidRDefault="00344478" w:rsidP="001E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E4C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Основные дифференциальные признаки</w:t>
            </w:r>
          </w:p>
        </w:tc>
      </w:tr>
      <w:tr w:rsidR="00344478" w:rsidRPr="001E4C69" w:rsidTr="00344478">
        <w:trPr>
          <w:trHeight w:val="6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4478" w:rsidRPr="001E4C69" w:rsidRDefault="00344478" w:rsidP="001E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E4C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Бронхиальная астма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4478" w:rsidRPr="001E4C69" w:rsidRDefault="00344478" w:rsidP="001E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E4C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Факторы риска: бытовые аллергены, пыльца растений, некоторые производственные факторы;</w:t>
            </w:r>
          </w:p>
          <w:p w:rsidR="00344478" w:rsidRPr="001E4C69" w:rsidRDefault="00344478" w:rsidP="001E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E4C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Отягощённая наследственность;</w:t>
            </w:r>
          </w:p>
          <w:p w:rsidR="00344478" w:rsidRPr="001E4C69" w:rsidRDefault="00344478" w:rsidP="001E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E4C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Начало в молодом возрасте (часто);</w:t>
            </w:r>
          </w:p>
          <w:p w:rsidR="00344478" w:rsidRPr="001E4C69" w:rsidRDefault="00344478" w:rsidP="001E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E4C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Волнообразность и яркость клинических проявлений, их обратимость (либо спонтанно, либо под влиянием терапии).</w:t>
            </w:r>
          </w:p>
        </w:tc>
      </w:tr>
      <w:tr w:rsidR="00344478" w:rsidRPr="001E4C69" w:rsidTr="00344478">
        <w:trPr>
          <w:trHeight w:val="1353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4478" w:rsidRPr="001E4C69" w:rsidRDefault="00344478" w:rsidP="001E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E4C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Бронхоэктазии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4478" w:rsidRPr="001E4C69" w:rsidRDefault="00344478" w:rsidP="001E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E4C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Большое количество гнойной мокроты;</w:t>
            </w:r>
          </w:p>
          <w:p w:rsidR="00344478" w:rsidRPr="001E4C69" w:rsidRDefault="00344478" w:rsidP="001E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E4C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Частые рецидивы бактериальной респираторной инфекции;</w:t>
            </w:r>
          </w:p>
          <w:p w:rsidR="00344478" w:rsidRPr="001E4C69" w:rsidRDefault="00344478" w:rsidP="001E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E4C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Грубые сухие разного тембра и разнокалиберные влажные хрипы при аускультации;</w:t>
            </w:r>
          </w:p>
          <w:p w:rsidR="00344478" w:rsidRPr="001E4C69" w:rsidRDefault="00344478" w:rsidP="001E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E4C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КТВР: расширение бронхов и уплотнение их стенок.</w:t>
            </w:r>
          </w:p>
        </w:tc>
      </w:tr>
      <w:tr w:rsidR="00344478" w:rsidRPr="001E4C69" w:rsidTr="00344478">
        <w:trPr>
          <w:trHeight w:val="1229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4478" w:rsidRPr="001E4C69" w:rsidRDefault="00344478" w:rsidP="001E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E4C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Туберкулёз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4478" w:rsidRPr="001E4C69" w:rsidRDefault="00344478" w:rsidP="001E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E4C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Начало в любом возрасте;</w:t>
            </w:r>
          </w:p>
          <w:p w:rsidR="00344478" w:rsidRPr="001E4C69" w:rsidRDefault="00344478" w:rsidP="001E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E4C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Характерные рентгенологические признаки;</w:t>
            </w:r>
          </w:p>
          <w:p w:rsidR="00344478" w:rsidRPr="001E4C69" w:rsidRDefault="00344478" w:rsidP="001E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E4C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Микробиологическое подтверждение;</w:t>
            </w:r>
          </w:p>
          <w:p w:rsidR="00344478" w:rsidRPr="001E4C69" w:rsidRDefault="00344478" w:rsidP="001E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E4C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Эпидемиологические признаки (высокая распространённость туберкулёза в регионе).</w:t>
            </w:r>
          </w:p>
        </w:tc>
      </w:tr>
      <w:tr w:rsidR="00344478" w:rsidRPr="001E4C69" w:rsidTr="00344478">
        <w:trPr>
          <w:trHeight w:val="6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4478" w:rsidRPr="001E4C69" w:rsidRDefault="00344478" w:rsidP="001E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E4C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Облитерирующий </w:t>
            </w:r>
            <w:proofErr w:type="spellStart"/>
            <w:r w:rsidRPr="001E4C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бронхиолит</w:t>
            </w:r>
            <w:proofErr w:type="spellEnd"/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4478" w:rsidRPr="001E4C69" w:rsidRDefault="00344478" w:rsidP="001E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E4C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Начало в молодом возрасте у некурящих;</w:t>
            </w:r>
          </w:p>
          <w:p w:rsidR="00344478" w:rsidRPr="001E4C69" w:rsidRDefault="00344478" w:rsidP="001E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E4C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Указание на ревматоидный полиартрит или острое воздействие вредных газов;</w:t>
            </w:r>
          </w:p>
          <w:p w:rsidR="00344478" w:rsidRPr="001E4C69" w:rsidRDefault="00344478" w:rsidP="001E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E4C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КТВР обнаруживает зоны пониженной плотности на выдохе.</w:t>
            </w:r>
          </w:p>
        </w:tc>
      </w:tr>
      <w:tr w:rsidR="00344478" w:rsidRPr="001E4C69" w:rsidTr="00344478">
        <w:trPr>
          <w:trHeight w:val="6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4478" w:rsidRPr="001E4C69" w:rsidRDefault="00344478" w:rsidP="001E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E4C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Застойная сердечная недостаточность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4478" w:rsidRPr="001E4C69" w:rsidRDefault="00344478" w:rsidP="001E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E4C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Соответствующий кардиологический анамнез;</w:t>
            </w:r>
          </w:p>
          <w:p w:rsidR="00344478" w:rsidRPr="001E4C69" w:rsidRDefault="00344478" w:rsidP="001E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E4C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Характерные хрипы при аускультации в базальных отделах;</w:t>
            </w:r>
          </w:p>
          <w:p w:rsidR="00344478" w:rsidRPr="001E4C69" w:rsidRDefault="00344478" w:rsidP="001E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E4C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Рентгенография - расширение тени сердца и признаки отёка лёгочной ткани;</w:t>
            </w:r>
          </w:p>
          <w:p w:rsidR="00344478" w:rsidRPr="001E4C69" w:rsidRDefault="00344478" w:rsidP="001E4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E4C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Спирометрия – преобладание рестрикции.</w:t>
            </w:r>
          </w:p>
        </w:tc>
      </w:tr>
    </w:tbl>
    <w:p w:rsidR="001E4C69" w:rsidRPr="001E4C69" w:rsidRDefault="00344478" w:rsidP="001E4C69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31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E4C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проведении дифференциальной диагностики БА и ХОБЛ рекомендуется учитывать клиническую картину, анамнез курения, сопутствующие заболевания и семейный анамнез.</w:t>
      </w:r>
    </w:p>
    <w:p w:rsidR="001E4C69" w:rsidRPr="001E4C69" w:rsidRDefault="00830121" w:rsidP="001E4C69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31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E4C69">
        <w:rPr>
          <w:rFonts w:ascii="Times New Roman" w:hAnsi="Times New Roman" w:cs="Times New Roman"/>
          <w:b/>
          <w:sz w:val="24"/>
          <w:szCs w:val="24"/>
        </w:rPr>
        <w:t>Лечение на догоспитальном этапе:</w:t>
      </w:r>
    </w:p>
    <w:p w:rsidR="006979B7" w:rsidRPr="001E4C69" w:rsidRDefault="00830121" w:rsidP="001E4C69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31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E4C69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1E4C69">
        <w:rPr>
          <w:rFonts w:ascii="Times New Roman" w:hAnsi="Times New Roman" w:cs="Times New Roman"/>
          <w:sz w:val="24"/>
          <w:szCs w:val="24"/>
        </w:rPr>
        <w:t>бронхообструктивном</w:t>
      </w:r>
      <w:proofErr w:type="spellEnd"/>
      <w:r w:rsidRPr="001E4C69">
        <w:rPr>
          <w:rFonts w:ascii="Times New Roman" w:hAnsi="Times New Roman" w:cs="Times New Roman"/>
          <w:sz w:val="24"/>
          <w:szCs w:val="24"/>
        </w:rPr>
        <w:t xml:space="preserve"> синдроме — </w:t>
      </w:r>
      <w:proofErr w:type="spellStart"/>
      <w:r w:rsidRPr="001E4C69">
        <w:rPr>
          <w:rFonts w:ascii="Times New Roman" w:hAnsi="Times New Roman" w:cs="Times New Roman"/>
          <w:sz w:val="24"/>
          <w:szCs w:val="24"/>
        </w:rPr>
        <w:t>бронходилататоры</w:t>
      </w:r>
      <w:proofErr w:type="spellEnd"/>
      <w:r w:rsidRPr="001E4C6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E4C69">
        <w:rPr>
          <w:rFonts w:ascii="Times New Roman" w:hAnsi="Times New Roman" w:cs="Times New Roman"/>
          <w:sz w:val="24"/>
          <w:szCs w:val="24"/>
        </w:rPr>
        <w:t>сальбутамол</w:t>
      </w:r>
      <w:proofErr w:type="spellEnd"/>
      <w:r w:rsidRPr="001E4C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C69">
        <w:rPr>
          <w:rFonts w:ascii="Times New Roman" w:hAnsi="Times New Roman" w:cs="Times New Roman"/>
          <w:sz w:val="24"/>
          <w:szCs w:val="24"/>
        </w:rPr>
        <w:t>ингаляционно</w:t>
      </w:r>
      <w:proofErr w:type="spellEnd"/>
      <w:r w:rsidRPr="001E4C69">
        <w:rPr>
          <w:rFonts w:ascii="Times New Roman" w:hAnsi="Times New Roman" w:cs="Times New Roman"/>
          <w:sz w:val="24"/>
          <w:szCs w:val="24"/>
        </w:rPr>
        <w:t xml:space="preserve"> 1–2 дозы на 100–200 мкг аэрозоля или 2,5–5,0 мг через небулайзер). При выраженной </w:t>
      </w:r>
      <w:proofErr w:type="spellStart"/>
      <w:r w:rsidRPr="001E4C69">
        <w:rPr>
          <w:rFonts w:ascii="Times New Roman" w:hAnsi="Times New Roman" w:cs="Times New Roman"/>
          <w:sz w:val="24"/>
          <w:szCs w:val="24"/>
        </w:rPr>
        <w:t>бронхообструкции</w:t>
      </w:r>
      <w:proofErr w:type="spellEnd"/>
      <w:r w:rsidRPr="001E4C69">
        <w:rPr>
          <w:rFonts w:ascii="Times New Roman" w:hAnsi="Times New Roman" w:cs="Times New Roman"/>
          <w:sz w:val="24"/>
          <w:szCs w:val="24"/>
        </w:rPr>
        <w:t xml:space="preserve"> необходимо рассмотреть целесообразность системного введения </w:t>
      </w:r>
      <w:proofErr w:type="spellStart"/>
      <w:r w:rsidRPr="001E4C69">
        <w:rPr>
          <w:rFonts w:ascii="Times New Roman" w:hAnsi="Times New Roman" w:cs="Times New Roman"/>
          <w:sz w:val="24"/>
          <w:szCs w:val="24"/>
        </w:rPr>
        <w:t>глюкокортикоидов</w:t>
      </w:r>
      <w:proofErr w:type="spellEnd"/>
      <w:r w:rsidRPr="001E4C69">
        <w:rPr>
          <w:rFonts w:ascii="Times New Roman" w:hAnsi="Times New Roman" w:cs="Times New Roman"/>
          <w:sz w:val="24"/>
          <w:szCs w:val="24"/>
        </w:rPr>
        <w:t>.</w:t>
      </w:r>
    </w:p>
    <w:p w:rsidR="00BC468D" w:rsidRPr="001E4C69" w:rsidRDefault="00BC468D" w:rsidP="001E4C69">
      <w:pPr>
        <w:shd w:val="clear" w:color="auto" w:fill="FFFFFF"/>
        <w:spacing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E4C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Литература</w:t>
      </w:r>
    </w:p>
    <w:p w:rsidR="00BC468D" w:rsidRPr="00E10709" w:rsidRDefault="00BC468D" w:rsidP="001E4C69">
      <w:pPr>
        <w:pStyle w:val="a5"/>
        <w:numPr>
          <w:ilvl w:val="0"/>
          <w:numId w:val="4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E4C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Багненко: Скорая медицинская помощь. Национальное руководство. Редактор: Багненко Сергей Федорович Издательство: ГЭОТАР-Медиа, 2021 г. Серия: </w:t>
      </w:r>
      <w:r w:rsidRPr="00E107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Национальное Руководство</w:t>
      </w:r>
    </w:p>
    <w:p w:rsidR="00E10709" w:rsidRPr="00E10709" w:rsidRDefault="00E10709" w:rsidP="00E10709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1070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Клинические рекомендации </w:t>
      </w:r>
      <w:r w:rsidRPr="00E10709">
        <w:rPr>
          <w:rFonts w:ascii="Times New Roman" w:hAnsi="Times New Roman" w:cs="Times New Roman"/>
          <w:sz w:val="24"/>
          <w:szCs w:val="24"/>
        </w:rPr>
        <w:t xml:space="preserve">Хроническая </w:t>
      </w:r>
      <w:proofErr w:type="spellStart"/>
      <w:r w:rsidRPr="00E10709">
        <w:rPr>
          <w:rFonts w:ascii="Times New Roman" w:hAnsi="Times New Roman" w:cs="Times New Roman"/>
          <w:sz w:val="24"/>
          <w:szCs w:val="24"/>
        </w:rPr>
        <w:t>обструктивная</w:t>
      </w:r>
      <w:proofErr w:type="spellEnd"/>
      <w:r w:rsidRPr="00E10709">
        <w:rPr>
          <w:rFonts w:ascii="Times New Roman" w:hAnsi="Times New Roman" w:cs="Times New Roman"/>
          <w:sz w:val="24"/>
          <w:szCs w:val="24"/>
        </w:rPr>
        <w:t xml:space="preserve"> болезнь легких </w:t>
      </w:r>
    </w:p>
    <w:p w:rsidR="00E10709" w:rsidRPr="00E10709" w:rsidRDefault="00E10709" w:rsidP="00E10709">
      <w:pPr>
        <w:spacing w:after="0" w:line="240" w:lineRule="auto"/>
        <w:ind w:left="56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7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 клинической рекомендации Российское респираторное общество</w:t>
      </w:r>
    </w:p>
    <w:p w:rsidR="00E10709" w:rsidRPr="00E10709" w:rsidRDefault="00E10709" w:rsidP="00E10709">
      <w:pPr>
        <w:pStyle w:val="1"/>
        <w:spacing w:after="0" w:afterAutospacing="0"/>
        <w:ind w:left="720"/>
        <w:rPr>
          <w:b w:val="0"/>
          <w:sz w:val="24"/>
          <w:szCs w:val="24"/>
        </w:rPr>
      </w:pPr>
    </w:p>
    <w:p w:rsidR="00BC468D" w:rsidRPr="001E4C69" w:rsidRDefault="00BC468D" w:rsidP="00E10709">
      <w:pPr>
        <w:pStyle w:val="a5"/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54A84" w:rsidRDefault="00054A84" w:rsidP="00054A84">
      <w:pPr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 xml:space="preserve">Составил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i/>
          <w:color w:val="000000" w:themeColor="text1"/>
        </w:rPr>
        <w:t>Хатмуллин</w:t>
      </w:r>
      <w:proofErr w:type="spellEnd"/>
      <w:r>
        <w:rPr>
          <w:rFonts w:ascii="Times New Roman" w:hAnsi="Times New Roman" w:cs="Times New Roman"/>
          <w:i/>
          <w:color w:val="000000" w:themeColor="text1"/>
        </w:rPr>
        <w:t xml:space="preserve"> А.Ф.</w:t>
      </w:r>
    </w:p>
    <w:p w:rsidR="00054A84" w:rsidRDefault="00054A84" w:rsidP="00054A84">
      <w:pPr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 xml:space="preserve">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i/>
          <w:color w:val="000000" w:themeColor="text1"/>
        </w:rPr>
        <w:t>Мухамадеева</w:t>
      </w:r>
      <w:proofErr w:type="spellEnd"/>
      <w:r>
        <w:rPr>
          <w:rFonts w:ascii="Times New Roman" w:hAnsi="Times New Roman" w:cs="Times New Roman"/>
          <w:i/>
          <w:color w:val="000000" w:themeColor="text1"/>
        </w:rPr>
        <w:t xml:space="preserve"> Л.Р.</w:t>
      </w:r>
    </w:p>
    <w:p w:rsidR="00054A84" w:rsidRDefault="00054A84" w:rsidP="00054A84">
      <w:pPr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 xml:space="preserve">                                                                                                   25.01.2023г. </w:t>
      </w:r>
    </w:p>
    <w:p w:rsidR="002B0E03" w:rsidRPr="001E4C69" w:rsidRDefault="002B0E03" w:rsidP="001E4C69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2B0E03" w:rsidRPr="001E4C69" w:rsidSect="00E10709">
      <w:pgSz w:w="11906" w:h="16838"/>
      <w:pgMar w:top="1560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5D88"/>
    <w:multiLevelType w:val="multilevel"/>
    <w:tmpl w:val="EC728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26402A"/>
    <w:multiLevelType w:val="multilevel"/>
    <w:tmpl w:val="880EE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2D5EE7"/>
    <w:multiLevelType w:val="multilevel"/>
    <w:tmpl w:val="1C705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522EAD"/>
    <w:multiLevelType w:val="multilevel"/>
    <w:tmpl w:val="9FA06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567D13"/>
    <w:multiLevelType w:val="multilevel"/>
    <w:tmpl w:val="28FCB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F32D25"/>
    <w:multiLevelType w:val="multilevel"/>
    <w:tmpl w:val="5C2A2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9C6772"/>
    <w:multiLevelType w:val="hybridMultilevel"/>
    <w:tmpl w:val="CE88C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3604B9"/>
    <w:multiLevelType w:val="multilevel"/>
    <w:tmpl w:val="C8F6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A1"/>
    <w:rsid w:val="00054A84"/>
    <w:rsid w:val="001E4C69"/>
    <w:rsid w:val="002B0E03"/>
    <w:rsid w:val="002B71C3"/>
    <w:rsid w:val="00344478"/>
    <w:rsid w:val="006979B7"/>
    <w:rsid w:val="00830121"/>
    <w:rsid w:val="00BC468D"/>
    <w:rsid w:val="00C162A1"/>
    <w:rsid w:val="00C5652A"/>
    <w:rsid w:val="00E1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665CB-3FA8-48DB-A582-E654FFD7F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44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79B7"/>
    <w:rPr>
      <w:b/>
      <w:bCs/>
    </w:rPr>
  </w:style>
  <w:style w:type="paragraph" w:styleId="a4">
    <w:name w:val="Normal (Web)"/>
    <w:basedOn w:val="a"/>
    <w:uiPriority w:val="99"/>
    <w:unhideWhenUsed/>
    <w:rsid w:val="002B7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44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1E4C69"/>
    <w:pPr>
      <w:ind w:left="720"/>
      <w:contextualSpacing/>
    </w:pPr>
  </w:style>
  <w:style w:type="character" w:customStyle="1" w:styleId="gray">
    <w:name w:val="gray"/>
    <w:basedOn w:val="a0"/>
    <w:rsid w:val="00E10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2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0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30B98-CBD6-4F71-9404-85019D534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2085</Words>
  <Characters>11890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8</cp:revision>
  <dcterms:created xsi:type="dcterms:W3CDTF">2023-01-25T09:09:00Z</dcterms:created>
  <dcterms:modified xsi:type="dcterms:W3CDTF">2023-01-26T09:49:00Z</dcterms:modified>
</cp:coreProperties>
</file>